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1A" w:rsidRDefault="00EB631A"/>
    <w:p w:rsidR="00EB631A" w:rsidRDefault="00EB631A"/>
    <w:p w:rsidR="00EB631A" w:rsidRDefault="00EB631A"/>
    <w:p w:rsidR="00EB631A" w:rsidRDefault="00EB631A"/>
    <w:p w:rsidR="00233C11" w:rsidRPr="00EB631A" w:rsidRDefault="00EB631A" w:rsidP="00EB631A">
      <w:pPr>
        <w:jc w:val="center"/>
        <w:rPr>
          <w:b/>
          <w:sz w:val="28"/>
          <w:szCs w:val="28"/>
        </w:rPr>
      </w:pPr>
      <w:r w:rsidRPr="00EB631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95pt;margin-top:36.65pt;width:418pt;height:305pt;z-index:251660288;mso-width-relative:margin;mso-height-relative:margin">
            <v:textbox>
              <w:txbxContent>
                <w:p w:rsidR="00EB631A" w:rsidRPr="00115050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En un </w:t>
                  </w:r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>máximo de 6 páginas (3 folios) en Word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 o </w:t>
                  </w:r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 xml:space="preserve">en un máximo de 10 diapositivas en </w:t>
                  </w:r>
                  <w:proofErr w:type="spellStart"/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>Power</w:t>
                  </w:r>
                  <w:proofErr w:type="spellEnd"/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 xml:space="preserve"> Point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, (se podrán incluir </w:t>
                  </w:r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>links</w:t>
                  </w:r>
                  <w:r w:rsidRPr="00115050">
                    <w:rPr>
                      <w:rFonts w:ascii="Arial Narrow" w:hAnsi="Arial Narrow" w:cs="Arial"/>
                      <w:b/>
                      <w:lang w:val="es-ES"/>
                    </w:rPr>
                    <w:t xml:space="preserve"> a páginas web, vídeos,….)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, se desarrollarán </w:t>
                  </w:r>
                  <w:r w:rsidRPr="00115050">
                    <w:rPr>
                      <w:rFonts w:ascii="Arial Narrow" w:hAnsi="Arial Narrow" w:cs="Arial"/>
                      <w:u w:val="single"/>
                      <w:lang w:val="es-ES"/>
                    </w:rPr>
                    <w:t>al menos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los siguientes puntos:</w:t>
                  </w:r>
                </w:p>
                <w:p w:rsidR="00EB631A" w:rsidRPr="00115050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</w:p>
                <w:p w:rsidR="00EB631A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"/>
                    </w:rPr>
                    <w:t xml:space="preserve">1.- </w:t>
                  </w:r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>Tipo de iniciativa</w:t>
                  </w:r>
                  <w:r w:rsidRPr="00115050">
                    <w:rPr>
                      <w:rFonts w:ascii="Arial Narrow" w:hAnsi="Arial Narrow" w:cs="Arial"/>
                      <w:b/>
                      <w:lang w:val="es-ES"/>
                    </w:rPr>
                    <w:t>:-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destacar su carácter creativo e innovador (económico, cultural o social);</w:t>
                  </w:r>
                </w:p>
                <w:p w:rsidR="00EB631A" w:rsidRPr="00115050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</w:p>
                <w:p w:rsidR="00EB631A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"/>
                    </w:rPr>
                    <w:t>2.-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Explicar la </w:t>
                  </w:r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>puesta en marcha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de la empresa y los </w:t>
                  </w:r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>recursos necesarios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(económicos, humanos, tecnológicos,…), para el caso de que la iniciativa no se haya todavía puesto en marcha (se recomienda tener registradas las iniciativas); </w:t>
                  </w:r>
                </w:p>
                <w:p w:rsidR="00EB631A" w:rsidRPr="00115050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</w:p>
                <w:p w:rsidR="00EB631A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"/>
                    </w:rPr>
                    <w:t>3.-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Principales </w:t>
                  </w:r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>retos y objetivos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>, mirando al futuro.</w:t>
                  </w:r>
                </w:p>
                <w:p w:rsidR="00EB631A" w:rsidRPr="00115050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</w:p>
                <w:p w:rsidR="00EB631A" w:rsidRPr="00115050" w:rsidRDefault="00EB631A" w:rsidP="00EB631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 w:cs="Arial"/>
                      <w:b/>
                      <w:lang w:val="es-ES"/>
                    </w:rPr>
                  </w:pPr>
                  <w:r w:rsidRPr="00115050">
                    <w:rPr>
                      <w:rFonts w:ascii="Arial Narrow" w:hAnsi="Arial Narrow" w:cs="Arial"/>
                      <w:b/>
                      <w:lang w:val="es-ES"/>
                    </w:rPr>
                    <w:t>4.-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Imprescindible, cubrir el </w:t>
                  </w:r>
                  <w:r w:rsidRPr="00115050">
                    <w:rPr>
                      <w:rFonts w:ascii="Arial Narrow" w:hAnsi="Arial Narrow" w:cs="Arial"/>
                      <w:b/>
                      <w:u w:val="single"/>
                      <w:lang w:val="es-ES"/>
                    </w:rPr>
                    <w:t xml:space="preserve">ANEXO </w:t>
                  </w:r>
                  <w:r w:rsidRPr="00115050">
                    <w:rPr>
                      <w:rFonts w:ascii="Arial Narrow" w:hAnsi="Arial Narrow" w:cs="Arial"/>
                      <w:b/>
                      <w:lang w:val="es-ES"/>
                    </w:rPr>
                    <w:t>- DATOS PERSONALES, TÍTULO</w:t>
                  </w:r>
                  <w:r w:rsidRPr="00115050">
                    <w:rPr>
                      <w:rFonts w:ascii="Arial Narrow" w:hAnsi="Arial Narrow" w:cs="Arial"/>
                      <w:lang w:val="es-ES"/>
                    </w:rPr>
                    <w:t xml:space="preserve"> </w:t>
                  </w:r>
                  <w:r w:rsidRPr="00115050">
                    <w:rPr>
                      <w:rFonts w:ascii="Arial Narrow" w:hAnsi="Arial Narrow" w:cs="Arial"/>
                      <w:b/>
                      <w:lang w:val="es-ES"/>
                    </w:rPr>
                    <w:t>Y PRESENTACIÓN INICIATIVA.</w:t>
                  </w:r>
                </w:p>
                <w:p w:rsidR="00EB631A" w:rsidRDefault="00EB631A" w:rsidP="00EB631A"/>
              </w:txbxContent>
            </v:textbox>
          </v:shape>
        </w:pict>
      </w:r>
      <w:r w:rsidRPr="00EB631A">
        <w:rPr>
          <w:b/>
          <w:sz w:val="28"/>
          <w:szCs w:val="28"/>
        </w:rPr>
        <w:t>PLANTILLA-PRESENTACIÓN-PROYECTO- ECOCREATIVA emprende</w:t>
      </w:r>
      <w:proofErr w:type="gramStart"/>
      <w:r w:rsidRPr="00EB631A">
        <w:rPr>
          <w:b/>
          <w:sz w:val="28"/>
          <w:szCs w:val="28"/>
        </w:rPr>
        <w:t>!</w:t>
      </w:r>
      <w:proofErr w:type="gramEnd"/>
      <w:r w:rsidRPr="00EB631A">
        <w:rPr>
          <w:b/>
          <w:sz w:val="28"/>
          <w:szCs w:val="28"/>
        </w:rPr>
        <w:t xml:space="preserve"> 2016:</w:t>
      </w:r>
    </w:p>
    <w:sectPr w:rsidR="00233C11" w:rsidRPr="00EB631A" w:rsidSect="00233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EB631A"/>
    <w:rsid w:val="00233C11"/>
    <w:rsid w:val="007B603B"/>
    <w:rsid w:val="00EB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631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Elisa</dc:creator>
  <cp:lastModifiedBy>Belén Elisa</cp:lastModifiedBy>
  <cp:revision>1</cp:revision>
  <dcterms:created xsi:type="dcterms:W3CDTF">2016-03-13T17:12:00Z</dcterms:created>
  <dcterms:modified xsi:type="dcterms:W3CDTF">2016-03-13T17:16:00Z</dcterms:modified>
</cp:coreProperties>
</file>